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02" w:rsidRPr="00C14B28" w:rsidRDefault="00070702" w:rsidP="00070702">
      <w:pPr>
        <w:spacing w:line="220" w:lineRule="atLeast"/>
        <w:rPr>
          <w:color w:val="000000"/>
          <w:sz w:val="24"/>
          <w:szCs w:val="24"/>
        </w:rPr>
      </w:pPr>
      <w:bookmarkStart w:id="0" w:name="_GoBack"/>
      <w:bookmarkEnd w:id="0"/>
      <w:r w:rsidRPr="00C14B28">
        <w:rPr>
          <w:rFonts w:hint="eastAsia"/>
          <w:color w:val="000000"/>
          <w:sz w:val="24"/>
          <w:szCs w:val="24"/>
        </w:rPr>
        <w:t>论坛日程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3685"/>
      </w:tblGrid>
      <w:tr w:rsidR="00070702" w:rsidRPr="003B3178" w:rsidTr="00070702">
        <w:tc>
          <w:tcPr>
            <w:tcW w:w="1668" w:type="dxa"/>
          </w:tcPr>
          <w:p w:rsidR="00070702" w:rsidRPr="003B3178" w:rsidRDefault="00070702" w:rsidP="00070702">
            <w:pPr>
              <w:jc w:val="center"/>
              <w:rPr>
                <w:b/>
                <w:color w:val="000000"/>
              </w:rPr>
            </w:pPr>
            <w:r w:rsidRPr="003B3178">
              <w:rPr>
                <w:rFonts w:hint="eastAsia"/>
                <w:b/>
                <w:color w:val="000000"/>
              </w:rPr>
              <w:t>8</w:t>
            </w:r>
            <w:r w:rsidRPr="003B3178">
              <w:rPr>
                <w:rFonts w:hint="eastAsia"/>
                <w:b/>
                <w:color w:val="000000"/>
              </w:rPr>
              <w:t>月</w:t>
            </w:r>
            <w:r w:rsidRPr="003B3178">
              <w:rPr>
                <w:b/>
                <w:color w:val="000000"/>
              </w:rPr>
              <w:t>29</w:t>
            </w:r>
            <w:r w:rsidRPr="003B3178">
              <w:rPr>
                <w:rFonts w:hint="eastAsia"/>
                <w:b/>
                <w:color w:val="000000"/>
              </w:rPr>
              <w:t>日</w:t>
            </w:r>
          </w:p>
        </w:tc>
        <w:tc>
          <w:tcPr>
            <w:tcW w:w="3402" w:type="dxa"/>
          </w:tcPr>
          <w:p w:rsidR="00070702" w:rsidRPr="003B3178" w:rsidRDefault="00070702" w:rsidP="00070702">
            <w:pPr>
              <w:jc w:val="center"/>
              <w:rPr>
                <w:b/>
                <w:color w:val="000000"/>
              </w:rPr>
            </w:pPr>
            <w:r w:rsidRPr="003B3178">
              <w:rPr>
                <w:rFonts w:hint="eastAsia"/>
                <w:b/>
                <w:color w:val="000000"/>
              </w:rPr>
              <w:t>报告人</w:t>
            </w:r>
          </w:p>
        </w:tc>
        <w:tc>
          <w:tcPr>
            <w:tcW w:w="3685" w:type="dxa"/>
          </w:tcPr>
          <w:p w:rsidR="00070702" w:rsidRPr="003B3178" w:rsidRDefault="00070702" w:rsidP="006C7444">
            <w:pPr>
              <w:jc w:val="center"/>
              <w:rPr>
                <w:b/>
                <w:color w:val="000000"/>
              </w:rPr>
            </w:pPr>
            <w:r w:rsidRPr="003B3178">
              <w:rPr>
                <w:rFonts w:hint="eastAsia"/>
                <w:b/>
                <w:color w:val="000000"/>
              </w:rPr>
              <w:t>报告题目</w:t>
            </w: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9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00-9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30</w:t>
            </w:r>
          </w:p>
        </w:tc>
        <w:tc>
          <w:tcPr>
            <w:tcW w:w="3402" w:type="dxa"/>
          </w:tcPr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Prof. Karl-Heinz </w:t>
            </w:r>
            <w:proofErr w:type="spellStart"/>
            <w:r>
              <w:rPr>
                <w:rFonts w:hint="eastAsia"/>
                <w:color w:val="000000"/>
              </w:rPr>
              <w:t>Kogel</w:t>
            </w:r>
            <w:proofErr w:type="spellEnd"/>
            <w:r>
              <w:rPr>
                <w:rFonts w:hint="eastAsia"/>
                <w:color w:val="000000"/>
              </w:rPr>
              <w:t xml:space="preserve">, </w:t>
            </w:r>
            <w:r w:rsidRPr="0025411D">
              <w:rPr>
                <w:color w:val="000000"/>
              </w:rPr>
              <w:t>Institute of Phytopathology, Justus-Liebig-University Giessen, Germany</w:t>
            </w:r>
          </w:p>
          <w:p w:rsidR="00070702" w:rsidRPr="0025411D" w:rsidRDefault="00070702" w:rsidP="006C7444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8E36E4">
              <w:rPr>
                <w:color w:val="000000"/>
              </w:rPr>
              <w:t>The new paradigm in plant biotechnology: Healthy crop through gene silencing and genome editing</w:t>
            </w:r>
            <w:r>
              <w:rPr>
                <w:rFonts w:hint="eastAsia"/>
                <w:color w:val="000000"/>
              </w:rPr>
              <w:t>？</w:t>
            </w: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9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30-10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00</w:t>
            </w:r>
          </w:p>
        </w:tc>
        <w:tc>
          <w:tcPr>
            <w:tcW w:w="3402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Prof. Christine </w:t>
            </w:r>
            <w:proofErr w:type="spellStart"/>
            <w:r>
              <w:rPr>
                <w:rFonts w:hint="eastAsia"/>
                <w:color w:val="000000"/>
              </w:rPr>
              <w:t>Coustau</w:t>
            </w:r>
            <w:proofErr w:type="spellEnd"/>
            <w:r>
              <w:rPr>
                <w:rFonts w:hint="eastAsia"/>
                <w:color w:val="000000"/>
              </w:rPr>
              <w:t xml:space="preserve">, </w:t>
            </w:r>
            <w:r w:rsidRPr="0025411D">
              <w:rPr>
                <w:color w:val="000000"/>
              </w:rPr>
              <w:t>Research Director at CNRS</w:t>
            </w:r>
            <w:r w:rsidRPr="0025411D">
              <w:rPr>
                <w:rFonts w:hint="eastAsia"/>
                <w:color w:val="000000"/>
              </w:rPr>
              <w:t>,</w:t>
            </w:r>
            <w:r w:rsidRPr="0025411D">
              <w:rPr>
                <w:color w:val="000000"/>
              </w:rPr>
              <w:t xml:space="preserve"> France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3685" w:type="dxa"/>
          </w:tcPr>
          <w:p w:rsidR="00070702" w:rsidRPr="0025411D" w:rsidRDefault="00070702" w:rsidP="006C7444">
            <w:pPr>
              <w:rPr>
                <w:color w:val="000000"/>
              </w:rPr>
            </w:pPr>
            <w:r w:rsidRPr="0025411D">
              <w:rPr>
                <w:color w:val="000000"/>
              </w:rPr>
              <w:t xml:space="preserve">MIF immune regulator in plant-insect interactions </w:t>
            </w:r>
          </w:p>
          <w:p w:rsidR="00070702" w:rsidRPr="00560CF1" w:rsidRDefault="00070702" w:rsidP="006C7444">
            <w:pPr>
              <w:rPr>
                <w:color w:val="000000"/>
              </w:rPr>
            </w:pP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10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560CF1">
              <w:rPr>
                <w:color w:val="000000"/>
              </w:rPr>
              <w:t>0-1</w:t>
            </w:r>
            <w:r>
              <w:rPr>
                <w:color w:val="000000"/>
              </w:rPr>
              <w:t>0: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560CF1"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070702" w:rsidRDefault="00070702" w:rsidP="006C7444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杨秋颖研究员</w:t>
            </w:r>
            <w:proofErr w:type="gramEnd"/>
          </w:p>
          <w:p w:rsidR="00070702" w:rsidRDefault="00070702" w:rsidP="006C7444">
            <w:pPr>
              <w:rPr>
                <w:color w:val="000000"/>
              </w:rPr>
            </w:pPr>
            <w:r w:rsidRPr="00765212">
              <w:rPr>
                <w:rFonts w:hint="eastAsia"/>
                <w:color w:val="000000"/>
              </w:rPr>
              <w:t>中国农业科学院</w:t>
            </w:r>
            <w:r>
              <w:rPr>
                <w:rFonts w:hint="eastAsia"/>
                <w:color w:val="000000"/>
              </w:rPr>
              <w:t>植物保护研究所</w:t>
            </w:r>
            <w:r w:rsidRPr="00765212">
              <w:rPr>
                <w:rFonts w:hint="eastAsia"/>
                <w:color w:val="000000"/>
              </w:rPr>
              <w:t xml:space="preserve"> </w:t>
            </w:r>
          </w:p>
          <w:p w:rsidR="00070702" w:rsidRPr="0076521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Prof</w:t>
            </w:r>
            <w:r>
              <w:rPr>
                <w:color w:val="000000"/>
              </w:rPr>
              <w:t xml:space="preserve">. </w:t>
            </w:r>
            <w:r w:rsidRPr="00765212">
              <w:rPr>
                <w:color w:val="000000"/>
              </w:rPr>
              <w:t xml:space="preserve">Yang </w:t>
            </w:r>
            <w:proofErr w:type="spellStart"/>
            <w:r w:rsidRPr="00765212">
              <w:rPr>
                <w:color w:val="000000"/>
              </w:rPr>
              <w:t>Qiuying</w:t>
            </w:r>
            <w:proofErr w:type="spellEnd"/>
            <w:r>
              <w:rPr>
                <w:color w:val="000000"/>
              </w:rPr>
              <w:t>,</w:t>
            </w:r>
          </w:p>
          <w:p w:rsidR="00070702" w:rsidRPr="00765212" w:rsidRDefault="00070702" w:rsidP="006C7444">
            <w:pPr>
              <w:rPr>
                <w:color w:val="000000"/>
                <w:sz w:val="18"/>
                <w:szCs w:val="18"/>
              </w:rPr>
            </w:pPr>
            <w:r w:rsidRPr="00F54583">
              <w:rPr>
                <w:color w:val="000000"/>
              </w:rPr>
              <w:t>Institute of Plant Protection,</w:t>
            </w:r>
            <w:r>
              <w:rPr>
                <w:color w:val="000000"/>
              </w:rPr>
              <w:t xml:space="preserve"> </w:t>
            </w:r>
            <w:r w:rsidRPr="00F54583">
              <w:rPr>
                <w:color w:val="000000"/>
              </w:rPr>
              <w:t>Chinese Academy of Agricultural Sciences</w:t>
            </w:r>
          </w:p>
        </w:tc>
        <w:tc>
          <w:tcPr>
            <w:tcW w:w="3685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E561B2">
              <w:rPr>
                <w:color w:val="000000"/>
              </w:rPr>
              <w:t xml:space="preserve">etaC1, the pathogenicity factor of </w:t>
            </w:r>
            <w:proofErr w:type="spellStart"/>
            <w:r w:rsidRPr="00E561B2">
              <w:rPr>
                <w:color w:val="000000"/>
              </w:rPr>
              <w:t>geminivirus</w:t>
            </w:r>
            <w:proofErr w:type="spellEnd"/>
            <w:r w:rsidRPr="00E561B2">
              <w:rPr>
                <w:color w:val="000000"/>
              </w:rPr>
              <w:t>, globally affects the epigenetic modification in plants</w:t>
            </w: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1</w:t>
            </w:r>
            <w:r>
              <w:rPr>
                <w:color w:val="000000"/>
              </w:rPr>
              <w:t>0: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560CF1">
              <w:rPr>
                <w:color w:val="000000"/>
              </w:rPr>
              <w:t>0-11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560CF1"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孙丽英教授</w:t>
            </w:r>
          </w:p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西北农林科技大学</w:t>
            </w:r>
          </w:p>
          <w:p w:rsidR="00070702" w:rsidRPr="00560CF1" w:rsidRDefault="00206E8C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Prof. </w:t>
            </w:r>
            <w:r w:rsidR="00070702">
              <w:rPr>
                <w:color w:val="000000"/>
              </w:rPr>
              <w:t>S</w:t>
            </w:r>
            <w:r w:rsidR="00070702">
              <w:rPr>
                <w:rFonts w:hint="eastAsia"/>
                <w:color w:val="000000"/>
              </w:rPr>
              <w:t>un</w:t>
            </w:r>
            <w:r w:rsidR="00070702">
              <w:rPr>
                <w:color w:val="000000"/>
              </w:rPr>
              <w:t xml:space="preserve"> </w:t>
            </w:r>
            <w:proofErr w:type="spellStart"/>
            <w:r w:rsidR="00070702">
              <w:rPr>
                <w:color w:val="000000"/>
              </w:rPr>
              <w:t>L</w:t>
            </w:r>
            <w:r w:rsidR="00070702">
              <w:rPr>
                <w:rFonts w:hint="eastAsia"/>
                <w:color w:val="000000"/>
              </w:rPr>
              <w:t>iying</w:t>
            </w:r>
            <w:proofErr w:type="spellEnd"/>
            <w:r w:rsidR="00070702">
              <w:rPr>
                <w:color w:val="000000"/>
              </w:rPr>
              <w:t>, NWAFU</w:t>
            </w:r>
          </w:p>
        </w:tc>
        <w:tc>
          <w:tcPr>
            <w:tcW w:w="3685" w:type="dxa"/>
          </w:tcPr>
          <w:p w:rsidR="00070702" w:rsidRPr="00013B6D" w:rsidRDefault="00070702" w:rsidP="006C7444">
            <w:pPr>
              <w:rPr>
                <w:color w:val="000000"/>
              </w:rPr>
            </w:pPr>
            <w:r w:rsidRPr="00013B6D">
              <w:rPr>
                <w:color w:val="000000"/>
              </w:rPr>
              <w:t xml:space="preserve">Cross-kingdom viral infection: cases of phytopathogenic fungus hosts plant virus </w:t>
            </w:r>
          </w:p>
          <w:p w:rsidR="00070702" w:rsidRPr="00013B6D" w:rsidRDefault="00070702" w:rsidP="006C7444">
            <w:pPr>
              <w:rPr>
                <w:color w:val="000000"/>
              </w:rPr>
            </w:pP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11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560CF1">
              <w:rPr>
                <w:color w:val="000000"/>
              </w:rPr>
              <w:t>0-1</w:t>
            </w:r>
            <w:r>
              <w:rPr>
                <w:color w:val="000000"/>
              </w:rPr>
              <w:t>1: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560CF1"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陈明训教授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西北农林科技大学</w:t>
            </w:r>
          </w:p>
          <w:p w:rsidR="00070702" w:rsidRPr="00765212" w:rsidRDefault="00206E8C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Prof. </w:t>
            </w:r>
            <w:r w:rsidR="00070702">
              <w:rPr>
                <w:color w:val="000000"/>
              </w:rPr>
              <w:t>C</w:t>
            </w:r>
            <w:r w:rsidR="00070702">
              <w:rPr>
                <w:rFonts w:hint="eastAsia"/>
                <w:color w:val="000000"/>
              </w:rPr>
              <w:t>hen</w:t>
            </w:r>
            <w:r w:rsidR="00070702">
              <w:rPr>
                <w:color w:val="000000"/>
              </w:rPr>
              <w:t xml:space="preserve"> </w:t>
            </w:r>
            <w:proofErr w:type="spellStart"/>
            <w:r w:rsidR="00070702">
              <w:rPr>
                <w:color w:val="000000"/>
              </w:rPr>
              <w:t>M</w:t>
            </w:r>
            <w:r w:rsidR="00070702">
              <w:rPr>
                <w:rFonts w:hint="eastAsia"/>
                <w:color w:val="000000"/>
              </w:rPr>
              <w:t>ingxun</w:t>
            </w:r>
            <w:proofErr w:type="spellEnd"/>
            <w:r w:rsidR="00070702">
              <w:rPr>
                <w:color w:val="000000"/>
              </w:rPr>
              <w:t>, NWAFU</w:t>
            </w:r>
          </w:p>
        </w:tc>
        <w:tc>
          <w:tcPr>
            <w:tcW w:w="3685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C565EF">
              <w:rPr>
                <w:color w:val="000000"/>
              </w:rPr>
              <w:t>Rapeseed oil quality improvement and stress resistance</w:t>
            </w:r>
          </w:p>
        </w:tc>
      </w:tr>
      <w:tr w:rsidR="00070702" w:rsidRPr="00560CF1" w:rsidTr="00A51D9F">
        <w:tc>
          <w:tcPr>
            <w:tcW w:w="8755" w:type="dxa"/>
            <w:gridSpan w:val="3"/>
          </w:tcPr>
          <w:p w:rsidR="00070702" w:rsidRPr="00F54583" w:rsidRDefault="00070702" w:rsidP="00070702">
            <w:pPr>
              <w:jc w:val="center"/>
              <w:rPr>
                <w:b/>
                <w:color w:val="000000"/>
              </w:rPr>
            </w:pPr>
            <w:r w:rsidRPr="00F54583">
              <w:rPr>
                <w:rFonts w:hint="eastAsia"/>
                <w:b/>
                <w:color w:val="000000"/>
              </w:rPr>
              <w:t>下午报告</w:t>
            </w:r>
          </w:p>
          <w:p w:rsidR="00070702" w:rsidRPr="00C565EF" w:rsidRDefault="00070702" w:rsidP="00070702">
            <w:pPr>
              <w:jc w:val="center"/>
              <w:rPr>
                <w:color w:val="000000"/>
              </w:rPr>
            </w:pPr>
            <w:r w:rsidRPr="00F54583">
              <w:rPr>
                <w:rFonts w:hint="eastAsia"/>
                <w:b/>
                <w:color w:val="000000"/>
              </w:rPr>
              <w:t>Afternoon Session</w:t>
            </w: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14:00-14:30</w:t>
            </w:r>
          </w:p>
        </w:tc>
        <w:tc>
          <w:tcPr>
            <w:tcW w:w="3402" w:type="dxa"/>
          </w:tcPr>
          <w:p w:rsidR="00070702" w:rsidRPr="00560CF1" w:rsidRDefault="00070702" w:rsidP="006C7444">
            <w:pPr>
              <w:textAlignment w:val="baseline"/>
              <w:rPr>
                <w:color w:val="000000"/>
              </w:rPr>
            </w:pPr>
            <w:r w:rsidRPr="0025411D">
              <w:rPr>
                <w:rFonts w:hint="eastAsia"/>
                <w:color w:val="000000"/>
              </w:rPr>
              <w:t>Prof.</w:t>
            </w:r>
            <w:r>
              <w:rPr>
                <w:rFonts w:hint="eastAsia"/>
                <w:color w:val="000000"/>
              </w:rPr>
              <w:t xml:space="preserve">  </w:t>
            </w:r>
            <w:r w:rsidRPr="00532C08">
              <w:rPr>
                <w:rFonts w:hint="eastAsia"/>
                <w:color w:val="000000"/>
              </w:rPr>
              <w:t xml:space="preserve">Gary </w:t>
            </w:r>
            <w:proofErr w:type="spellStart"/>
            <w:r w:rsidRPr="00532C08">
              <w:rPr>
                <w:rFonts w:hint="eastAsia"/>
                <w:color w:val="000000"/>
              </w:rPr>
              <w:t>Loake</w:t>
            </w:r>
            <w:proofErr w:type="spellEnd"/>
            <w:r w:rsidRPr="00532C08">
              <w:rPr>
                <w:rFonts w:hint="eastAsia"/>
                <w:color w:val="000000"/>
              </w:rPr>
              <w:t>，</w:t>
            </w:r>
            <w:r w:rsidRPr="00532C08">
              <w:rPr>
                <w:color w:val="000000"/>
              </w:rPr>
              <w:t>University of Edinburgh, UK</w:t>
            </w:r>
          </w:p>
        </w:tc>
        <w:tc>
          <w:tcPr>
            <w:tcW w:w="3685" w:type="dxa"/>
          </w:tcPr>
          <w:p w:rsidR="00070702" w:rsidRPr="00CF5F37" w:rsidRDefault="00070702" w:rsidP="006C7444">
            <w:pPr>
              <w:textAlignment w:val="baseline"/>
              <w:rPr>
                <w:color w:val="000000"/>
              </w:rPr>
            </w:pPr>
            <w:r w:rsidRPr="00CF5F37">
              <w:rPr>
                <w:color w:val="000000"/>
              </w:rPr>
              <w:t>S-</w:t>
            </w:r>
            <w:proofErr w:type="spellStart"/>
            <w:r w:rsidRPr="00CF5F37">
              <w:rPr>
                <w:color w:val="000000"/>
              </w:rPr>
              <w:t>nitrosylation</w:t>
            </w:r>
            <w:proofErr w:type="spellEnd"/>
            <w:r w:rsidRPr="00CF5F37">
              <w:rPr>
                <w:color w:val="000000"/>
              </w:rPr>
              <w:t> regulates </w:t>
            </w:r>
            <w:proofErr w:type="spellStart"/>
            <w:r w:rsidRPr="00CF5F37">
              <w:rPr>
                <w:color w:val="000000"/>
              </w:rPr>
              <w:t>SUMOylation</w:t>
            </w:r>
            <w:proofErr w:type="spellEnd"/>
            <w:r w:rsidRPr="00CF5F37">
              <w:rPr>
                <w:color w:val="000000"/>
              </w:rPr>
              <w:t> during plant immunity</w:t>
            </w:r>
          </w:p>
          <w:p w:rsidR="00070702" w:rsidRPr="00560CF1" w:rsidRDefault="00070702" w:rsidP="006C7444">
            <w:pPr>
              <w:rPr>
                <w:color w:val="000000"/>
              </w:rPr>
            </w:pP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14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 w:rsidRPr="00560CF1">
              <w:rPr>
                <w:rFonts w:hint="eastAsia"/>
                <w:color w:val="000000"/>
              </w:rPr>
              <w:t>3</w:t>
            </w:r>
            <w:r w:rsidRPr="00560CF1">
              <w:rPr>
                <w:color w:val="000000"/>
              </w:rPr>
              <w:t>0-1</w:t>
            </w:r>
            <w:r w:rsidRPr="00560CF1"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 w:rsidRPr="00560CF1">
              <w:rPr>
                <w:rFonts w:hint="eastAsia"/>
                <w:color w:val="000000"/>
              </w:rPr>
              <w:t>0</w:t>
            </w:r>
            <w:r w:rsidRPr="00560CF1"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070702" w:rsidRPr="00560CF1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Patrick Schäfer University of Warwick, UK</w:t>
            </w:r>
          </w:p>
        </w:tc>
        <w:tc>
          <w:tcPr>
            <w:tcW w:w="3685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B528D4">
              <w:rPr>
                <w:color w:val="000000"/>
              </w:rPr>
              <w:t>Disclosure of complexity – Root immunity across space and time</w:t>
            </w: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1</w:t>
            </w:r>
            <w:r w:rsidRPr="00560CF1"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 w:rsidRPr="00560CF1">
              <w:rPr>
                <w:rFonts w:hint="eastAsia"/>
                <w:color w:val="000000"/>
              </w:rPr>
              <w:t>0</w:t>
            </w:r>
            <w:r w:rsidRPr="00560CF1">
              <w:rPr>
                <w:color w:val="000000"/>
              </w:rPr>
              <w:t>0-15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 w:rsidRPr="00560CF1">
              <w:rPr>
                <w:rFonts w:hint="eastAsia"/>
                <w:color w:val="000000"/>
              </w:rPr>
              <w:t>3</w:t>
            </w:r>
            <w:r w:rsidRPr="00560CF1"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杨琴教授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西北农林科技大学</w:t>
            </w:r>
          </w:p>
          <w:p w:rsidR="00070702" w:rsidRDefault="00206E8C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Prof. </w:t>
            </w:r>
            <w:r w:rsidR="00070702">
              <w:rPr>
                <w:rFonts w:hint="eastAsia"/>
                <w:color w:val="000000"/>
              </w:rPr>
              <w:t xml:space="preserve">Yang </w:t>
            </w:r>
            <w:r w:rsidR="00070702">
              <w:rPr>
                <w:color w:val="000000"/>
              </w:rPr>
              <w:t xml:space="preserve">Qin, </w:t>
            </w:r>
          </w:p>
          <w:p w:rsidR="00070702" w:rsidRPr="00560CF1" w:rsidRDefault="00070702" w:rsidP="006C7444">
            <w:pPr>
              <w:rPr>
                <w:color w:val="000000"/>
              </w:rPr>
            </w:pPr>
            <w:r>
              <w:rPr>
                <w:color w:val="000000"/>
              </w:rPr>
              <w:t>NWAFU</w:t>
            </w:r>
          </w:p>
        </w:tc>
        <w:tc>
          <w:tcPr>
            <w:tcW w:w="3685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E715E8">
              <w:rPr>
                <w:color w:val="000000"/>
              </w:rPr>
              <w:lastRenderedPageBreak/>
              <w:t xml:space="preserve">New insights on the genetics of quantitative resistance to fungal </w:t>
            </w:r>
            <w:r w:rsidRPr="00E715E8">
              <w:rPr>
                <w:color w:val="000000"/>
              </w:rPr>
              <w:lastRenderedPageBreak/>
              <w:t>diseases in maize</w:t>
            </w: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lastRenderedPageBreak/>
              <w:t>15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30-16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00</w:t>
            </w:r>
          </w:p>
        </w:tc>
        <w:tc>
          <w:tcPr>
            <w:tcW w:w="3402" w:type="dxa"/>
          </w:tcPr>
          <w:p w:rsidR="00070702" w:rsidRDefault="00070702" w:rsidP="006C7444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杜羽副教授</w:t>
            </w:r>
            <w:proofErr w:type="gramEnd"/>
            <w:r>
              <w:rPr>
                <w:rFonts w:hint="eastAsia"/>
                <w:color w:val="000000"/>
              </w:rPr>
              <w:t xml:space="preserve"> </w:t>
            </w:r>
          </w:p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西北农林科技大学</w:t>
            </w:r>
          </w:p>
          <w:p w:rsidR="00070702" w:rsidRDefault="00070702" w:rsidP="006C74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>
              <w:rPr>
                <w:rFonts w:hint="eastAsia"/>
                <w:color w:val="000000"/>
              </w:rPr>
              <w:t>rof</w:t>
            </w:r>
            <w:r>
              <w:rPr>
                <w:color w:val="000000"/>
              </w:rPr>
              <w:t>. Du Yu,</w:t>
            </w:r>
          </w:p>
          <w:p w:rsidR="00070702" w:rsidRPr="00765212" w:rsidRDefault="00070702" w:rsidP="006C74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NWAFU</w:t>
            </w:r>
          </w:p>
        </w:tc>
        <w:tc>
          <w:tcPr>
            <w:tcW w:w="3685" w:type="dxa"/>
          </w:tcPr>
          <w:p w:rsidR="00070702" w:rsidRPr="00E715E8" w:rsidRDefault="00070702" w:rsidP="006C7444">
            <w:pPr>
              <w:rPr>
                <w:color w:val="000000"/>
              </w:rPr>
            </w:pPr>
            <w:r w:rsidRPr="00E715E8">
              <w:rPr>
                <w:color w:val="000000"/>
              </w:rPr>
              <w:t>The virulence mechanism of</w:t>
            </w:r>
            <w:r w:rsidRPr="008C7443">
              <w:rPr>
                <w:i/>
                <w:color w:val="000000"/>
              </w:rPr>
              <w:t> Phytophthora infestans </w:t>
            </w:r>
            <w:r w:rsidRPr="00E715E8">
              <w:rPr>
                <w:color w:val="000000"/>
              </w:rPr>
              <w:t>RXLR effector E49</w:t>
            </w:r>
          </w:p>
          <w:p w:rsidR="00070702" w:rsidRPr="00560CF1" w:rsidRDefault="00070702" w:rsidP="006C7444">
            <w:pPr>
              <w:rPr>
                <w:color w:val="000000"/>
              </w:rPr>
            </w:pP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16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560CF1">
              <w:rPr>
                <w:color w:val="000000"/>
              </w:rPr>
              <w:t>0-1</w:t>
            </w:r>
            <w:r>
              <w:rPr>
                <w:color w:val="000000"/>
              </w:rPr>
              <w:t>6: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560CF1"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070702" w:rsidRPr="0025411D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Prof.</w:t>
            </w:r>
            <w:r w:rsidR="00206E8C">
              <w:rPr>
                <w:rFonts w:hint="eastAsia"/>
                <w:color w:val="000000"/>
              </w:rPr>
              <w:t xml:space="preserve"> </w:t>
            </w:r>
            <w:r w:rsidRPr="0025411D">
              <w:rPr>
                <w:color w:val="000000"/>
              </w:rPr>
              <w:t xml:space="preserve">Lorenzo </w:t>
            </w:r>
            <w:proofErr w:type="spellStart"/>
            <w:r w:rsidRPr="0025411D">
              <w:rPr>
                <w:color w:val="000000"/>
              </w:rPr>
              <w:t>Frigerio</w:t>
            </w:r>
            <w:proofErr w:type="spellEnd"/>
            <w:r w:rsidRPr="0025411D">
              <w:rPr>
                <w:rFonts w:hint="eastAsia"/>
                <w:color w:val="000000"/>
              </w:rPr>
              <w:t>，</w:t>
            </w:r>
          </w:p>
          <w:p w:rsidR="00070702" w:rsidRPr="00560CF1" w:rsidRDefault="00070702" w:rsidP="00070702">
            <w:pPr>
              <w:textAlignment w:val="baseline"/>
              <w:rPr>
                <w:color w:val="000000"/>
              </w:rPr>
            </w:pPr>
            <w:r w:rsidRPr="0025411D">
              <w:rPr>
                <w:color w:val="000000"/>
              </w:rPr>
              <w:t>University of Warwick</w:t>
            </w:r>
            <w:r w:rsidRPr="0025411D"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UK</w:t>
            </w:r>
          </w:p>
        </w:tc>
        <w:tc>
          <w:tcPr>
            <w:tcW w:w="3685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9F28EF">
              <w:rPr>
                <w:color w:val="000000"/>
              </w:rPr>
              <w:t>Plant endoplasmic reticulum shape and function in health and disease</w:t>
            </w: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1</w:t>
            </w:r>
            <w:r>
              <w:rPr>
                <w:color w:val="000000"/>
              </w:rPr>
              <w:t>6: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560CF1">
              <w:rPr>
                <w:color w:val="000000"/>
              </w:rPr>
              <w:t>0-17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560CF1"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张猛教授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西北农林科技大学</w:t>
            </w:r>
          </w:p>
          <w:p w:rsidR="00070702" w:rsidRPr="00560CF1" w:rsidRDefault="00206E8C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Prof. </w:t>
            </w:r>
            <w:r w:rsidR="00070702">
              <w:rPr>
                <w:color w:val="000000"/>
              </w:rPr>
              <w:t>Z</w:t>
            </w:r>
            <w:r w:rsidR="00070702">
              <w:rPr>
                <w:rFonts w:hint="eastAsia"/>
                <w:color w:val="000000"/>
              </w:rPr>
              <w:t>hang</w:t>
            </w:r>
            <w:r w:rsidR="00070702">
              <w:rPr>
                <w:color w:val="000000"/>
              </w:rPr>
              <w:t xml:space="preserve"> </w:t>
            </w:r>
            <w:proofErr w:type="spellStart"/>
            <w:r w:rsidR="00070702">
              <w:rPr>
                <w:color w:val="000000"/>
              </w:rPr>
              <w:t>Meng</w:t>
            </w:r>
            <w:proofErr w:type="spellEnd"/>
            <w:r w:rsidR="00070702">
              <w:rPr>
                <w:color w:val="000000"/>
              </w:rPr>
              <w:t>, NWAFU</w:t>
            </w:r>
          </w:p>
        </w:tc>
        <w:tc>
          <w:tcPr>
            <w:tcW w:w="3685" w:type="dxa"/>
          </w:tcPr>
          <w:p w:rsidR="00070702" w:rsidRPr="00E715E8" w:rsidRDefault="00070702" w:rsidP="006C7444">
            <w:pPr>
              <w:rPr>
                <w:color w:val="000000"/>
              </w:rPr>
            </w:pPr>
            <w:r w:rsidRPr="004D2917">
              <w:rPr>
                <w:color w:val="000000"/>
              </w:rPr>
              <w:t>How can we produce heal</w:t>
            </w:r>
            <w:r>
              <w:rPr>
                <w:color w:val="000000"/>
              </w:rPr>
              <w:t>th</w:t>
            </w:r>
            <w:r w:rsidRPr="004D2917">
              <w:rPr>
                <w:color w:val="000000"/>
              </w:rPr>
              <w:t>ier oil?</w:t>
            </w: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35</w:t>
            </w:r>
          </w:p>
        </w:tc>
        <w:tc>
          <w:tcPr>
            <w:tcW w:w="3402" w:type="dxa"/>
          </w:tcPr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杨洋</w:t>
            </w:r>
          </w:p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西北农林科技大学</w:t>
            </w:r>
          </w:p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Yang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</w:t>
            </w:r>
            <w:r>
              <w:rPr>
                <w:rFonts w:hint="eastAsia"/>
                <w:color w:val="000000"/>
              </w:rPr>
              <w:t>ang</w:t>
            </w:r>
            <w:proofErr w:type="spellEnd"/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</w:rPr>
              <w:t>Ph.D</w:t>
            </w:r>
            <w:proofErr w:type="spellEnd"/>
            <w:r>
              <w:rPr>
                <w:rFonts w:hint="eastAsia"/>
                <w:color w:val="000000"/>
              </w:rPr>
              <w:t xml:space="preserve"> student </w:t>
            </w:r>
          </w:p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NWAFU</w:t>
            </w:r>
          </w:p>
        </w:tc>
        <w:tc>
          <w:tcPr>
            <w:tcW w:w="3685" w:type="dxa"/>
          </w:tcPr>
          <w:p w:rsidR="00070702" w:rsidRPr="00765212" w:rsidRDefault="00070702" w:rsidP="006C7444">
            <w:pPr>
              <w:rPr>
                <w:color w:val="000000"/>
              </w:rPr>
            </w:pPr>
            <w:r w:rsidRPr="0028485C">
              <w:rPr>
                <w:i/>
                <w:color w:val="000000"/>
              </w:rPr>
              <w:t>NbMORF8</w:t>
            </w:r>
            <w:r w:rsidRPr="0028485C">
              <w:rPr>
                <w:color w:val="000000"/>
              </w:rPr>
              <w:t> Encoding Protein Localized in Mitochondria and Chloroplasts Negatively Regulates Plant Immunity to </w:t>
            </w:r>
            <w:r w:rsidRPr="0028485C">
              <w:rPr>
                <w:i/>
                <w:color w:val="000000"/>
              </w:rPr>
              <w:t>Phytophthora</w:t>
            </w:r>
            <w:r w:rsidRPr="0028485C">
              <w:rPr>
                <w:color w:val="000000"/>
              </w:rPr>
              <w:t> Pathogens</w:t>
            </w:r>
          </w:p>
        </w:tc>
      </w:tr>
      <w:tr w:rsidR="00070702" w:rsidRPr="00560CF1" w:rsidTr="00070702"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35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:5</w:t>
            </w:r>
            <w:r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李卫</w:t>
            </w:r>
            <w:proofErr w:type="gramStart"/>
            <w:r>
              <w:rPr>
                <w:rFonts w:hint="eastAsia"/>
                <w:color w:val="000000"/>
              </w:rPr>
              <w:t>卫</w:t>
            </w:r>
            <w:proofErr w:type="gramEnd"/>
          </w:p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西北农林科技大学</w:t>
            </w:r>
          </w:p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eiwei</w:t>
            </w:r>
            <w:proofErr w:type="spellEnd"/>
            <w:r>
              <w:rPr>
                <w:rFonts w:hint="eastAsia"/>
                <w:color w:val="000000"/>
              </w:rPr>
              <w:t>，</w:t>
            </w:r>
            <w:proofErr w:type="spellStart"/>
            <w:r>
              <w:rPr>
                <w:rFonts w:hint="eastAsia"/>
                <w:color w:val="000000"/>
              </w:rPr>
              <w:t>Ph.D</w:t>
            </w:r>
            <w:proofErr w:type="spellEnd"/>
            <w:r>
              <w:rPr>
                <w:rFonts w:hint="eastAsia"/>
                <w:color w:val="000000"/>
              </w:rPr>
              <w:t xml:space="preserve"> Candidate  </w:t>
            </w:r>
          </w:p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NWAFU</w:t>
            </w:r>
          </w:p>
        </w:tc>
        <w:tc>
          <w:tcPr>
            <w:tcW w:w="3685" w:type="dxa"/>
          </w:tcPr>
          <w:p w:rsidR="00070702" w:rsidRPr="00765212" w:rsidRDefault="00070702" w:rsidP="006C7444">
            <w:pPr>
              <w:rPr>
                <w:color w:val="000000"/>
              </w:rPr>
            </w:pPr>
            <w:r w:rsidRPr="00352EE8">
              <w:rPr>
                <w:i/>
                <w:color w:val="000000"/>
              </w:rPr>
              <w:t>AtRTP5</w:t>
            </w:r>
            <w:r w:rsidRPr="007A7A7B">
              <w:rPr>
                <w:color w:val="000000"/>
              </w:rPr>
              <w:t xml:space="preserve"> encodes a negative regulator of</w:t>
            </w:r>
            <w:r w:rsidRPr="00352EE8">
              <w:rPr>
                <w:i/>
                <w:color w:val="000000"/>
              </w:rPr>
              <w:t xml:space="preserve"> Arabidopsis</w:t>
            </w:r>
            <w:r w:rsidRPr="007A7A7B">
              <w:rPr>
                <w:color w:val="000000"/>
              </w:rPr>
              <w:t xml:space="preserve"> </w:t>
            </w:r>
            <w:r w:rsidRPr="00352EE8">
              <w:rPr>
                <w:i/>
                <w:color w:val="000000"/>
              </w:rPr>
              <w:t>thaliana</w:t>
            </w:r>
            <w:r w:rsidRPr="007A7A7B">
              <w:rPr>
                <w:color w:val="000000"/>
              </w:rPr>
              <w:t xml:space="preserve"> resistan</w:t>
            </w:r>
            <w:r>
              <w:rPr>
                <w:color w:val="000000"/>
              </w:rPr>
              <w:t>ce</w:t>
            </w:r>
            <w:r w:rsidRPr="007A7A7B">
              <w:rPr>
                <w:color w:val="000000"/>
              </w:rPr>
              <w:t xml:space="preserve"> to </w:t>
            </w:r>
            <w:proofErr w:type="spellStart"/>
            <w:r w:rsidRPr="00352EE8">
              <w:rPr>
                <w:i/>
                <w:color w:val="000000"/>
              </w:rPr>
              <w:t>Phytophthora</w:t>
            </w:r>
            <w:proofErr w:type="spellEnd"/>
            <w:r w:rsidRPr="00352EE8">
              <w:rPr>
                <w:i/>
                <w:color w:val="000000"/>
              </w:rPr>
              <w:t xml:space="preserve"> </w:t>
            </w:r>
            <w:proofErr w:type="spellStart"/>
            <w:r w:rsidRPr="00352EE8">
              <w:rPr>
                <w:i/>
                <w:color w:val="000000"/>
              </w:rPr>
              <w:t>parasitica</w:t>
            </w:r>
            <w:proofErr w:type="spellEnd"/>
          </w:p>
        </w:tc>
      </w:tr>
      <w:tr w:rsidR="00070702" w:rsidRPr="00F54583" w:rsidTr="00070702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668" w:type="dxa"/>
          </w:tcPr>
          <w:p w:rsidR="00070702" w:rsidRPr="00F54583" w:rsidRDefault="00070702" w:rsidP="006C7444">
            <w:pPr>
              <w:rPr>
                <w:b/>
                <w:color w:val="000000"/>
              </w:rPr>
            </w:pPr>
            <w:r w:rsidRPr="00F54583">
              <w:rPr>
                <w:rFonts w:hint="eastAsia"/>
                <w:b/>
                <w:color w:val="000000"/>
              </w:rPr>
              <w:t>8</w:t>
            </w:r>
            <w:r w:rsidRPr="00F54583">
              <w:rPr>
                <w:rFonts w:hint="eastAsia"/>
                <w:b/>
                <w:color w:val="000000"/>
              </w:rPr>
              <w:t>月</w:t>
            </w:r>
            <w:r w:rsidRPr="00F54583">
              <w:rPr>
                <w:b/>
                <w:color w:val="000000"/>
              </w:rPr>
              <w:t>30</w:t>
            </w:r>
            <w:r w:rsidRPr="00F54583">
              <w:rPr>
                <w:rFonts w:hint="eastAsia"/>
                <w:b/>
                <w:color w:val="000000"/>
              </w:rPr>
              <w:t>日</w:t>
            </w:r>
          </w:p>
        </w:tc>
        <w:tc>
          <w:tcPr>
            <w:tcW w:w="3402" w:type="dxa"/>
          </w:tcPr>
          <w:p w:rsidR="00070702" w:rsidRPr="00F54583" w:rsidRDefault="00070702" w:rsidP="006C7444">
            <w:pPr>
              <w:ind w:left="108"/>
              <w:jc w:val="center"/>
              <w:rPr>
                <w:b/>
                <w:color w:val="000000"/>
              </w:rPr>
            </w:pPr>
            <w:r w:rsidRPr="00F54583">
              <w:rPr>
                <w:rFonts w:hint="eastAsia"/>
                <w:b/>
                <w:color w:val="000000"/>
              </w:rPr>
              <w:t>报告人</w:t>
            </w:r>
          </w:p>
        </w:tc>
        <w:tc>
          <w:tcPr>
            <w:tcW w:w="3685" w:type="dxa"/>
          </w:tcPr>
          <w:p w:rsidR="00070702" w:rsidRPr="00F54583" w:rsidRDefault="00070702" w:rsidP="006C7444">
            <w:pPr>
              <w:ind w:left="108"/>
              <w:jc w:val="center"/>
              <w:rPr>
                <w:b/>
                <w:color w:val="000000"/>
              </w:rPr>
            </w:pPr>
            <w:r w:rsidRPr="00F54583">
              <w:rPr>
                <w:rFonts w:hint="eastAsia"/>
                <w:b/>
                <w:color w:val="000000"/>
              </w:rPr>
              <w:t>报告题目</w:t>
            </w:r>
          </w:p>
        </w:tc>
      </w:tr>
      <w:tr w:rsidR="00070702" w:rsidRPr="00560CF1" w:rsidTr="00070702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8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30-9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>00</w:t>
            </w:r>
          </w:p>
        </w:tc>
        <w:tc>
          <w:tcPr>
            <w:tcW w:w="3402" w:type="dxa"/>
          </w:tcPr>
          <w:p w:rsidR="00206E8C" w:rsidRDefault="00070702" w:rsidP="006C7444">
            <w:pPr>
              <w:textAlignment w:val="baseline"/>
              <w:rPr>
                <w:color w:val="000000"/>
              </w:rPr>
            </w:pPr>
            <w:r w:rsidRPr="0025411D">
              <w:rPr>
                <w:rFonts w:hint="eastAsia"/>
                <w:color w:val="000000"/>
              </w:rPr>
              <w:t xml:space="preserve">Prof. </w:t>
            </w:r>
            <w:r w:rsidR="00206E8C">
              <w:rPr>
                <w:rFonts w:hint="eastAsia"/>
                <w:color w:val="000000"/>
              </w:rPr>
              <w:t>Murray Grant</w:t>
            </w:r>
          </w:p>
          <w:p w:rsidR="00070702" w:rsidRPr="0025411D" w:rsidRDefault="00070702" w:rsidP="006C7444">
            <w:pPr>
              <w:textAlignment w:val="baseline"/>
              <w:rPr>
                <w:color w:val="000000"/>
              </w:rPr>
            </w:pPr>
            <w:r w:rsidRPr="0025411D">
              <w:rPr>
                <w:color w:val="000000"/>
              </w:rPr>
              <w:t>University of Warwick</w:t>
            </w:r>
            <w:r w:rsidRPr="0025411D"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UK</w:t>
            </w:r>
          </w:p>
        </w:tc>
        <w:tc>
          <w:tcPr>
            <w:tcW w:w="3685" w:type="dxa"/>
          </w:tcPr>
          <w:p w:rsidR="00070702" w:rsidRPr="00CE2376" w:rsidRDefault="00070702" w:rsidP="006C7444">
            <w:pPr>
              <w:rPr>
                <w:color w:val="000000"/>
              </w:rPr>
            </w:pPr>
            <w:r w:rsidRPr="00CE2376">
              <w:rPr>
                <w:color w:val="000000"/>
              </w:rPr>
              <w:t xml:space="preserve">Chloroplast immunity  - towards understanding a core component of the plants defence mechanism </w:t>
            </w:r>
          </w:p>
          <w:p w:rsidR="00070702" w:rsidRPr="00560CF1" w:rsidRDefault="00070702" w:rsidP="006C7444">
            <w:pPr>
              <w:ind w:left="108"/>
              <w:rPr>
                <w:color w:val="000000"/>
              </w:rPr>
            </w:pPr>
          </w:p>
        </w:tc>
      </w:tr>
      <w:tr w:rsidR="00070702" w:rsidRPr="00560CF1" w:rsidTr="00070702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9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00-9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30</w:t>
            </w:r>
          </w:p>
        </w:tc>
        <w:tc>
          <w:tcPr>
            <w:tcW w:w="3402" w:type="dxa"/>
          </w:tcPr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单卫星教授</w:t>
            </w:r>
          </w:p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西北农林科技大学</w:t>
            </w:r>
          </w:p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Prof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Shan </w:t>
            </w:r>
            <w:proofErr w:type="spellStart"/>
            <w:r>
              <w:rPr>
                <w:color w:val="000000"/>
              </w:rPr>
              <w:t>Weixing</w:t>
            </w:r>
            <w:proofErr w:type="spellEnd"/>
            <w:r>
              <w:rPr>
                <w:rFonts w:hint="eastAsia"/>
                <w:color w:val="000000"/>
              </w:rPr>
              <w:t>,</w:t>
            </w:r>
          </w:p>
          <w:p w:rsidR="00070702" w:rsidRPr="00560CF1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NWAFU</w:t>
            </w:r>
          </w:p>
        </w:tc>
        <w:tc>
          <w:tcPr>
            <w:tcW w:w="3685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9B43D4">
              <w:rPr>
                <w:color w:val="000000"/>
              </w:rPr>
              <w:lastRenderedPageBreak/>
              <w:t xml:space="preserve">A population of rRNA-derived sRNA </w:t>
            </w:r>
            <w:r>
              <w:rPr>
                <w:rFonts w:hint="eastAsia"/>
                <w:color w:val="000000"/>
              </w:rPr>
              <w:t>mediate</w:t>
            </w:r>
            <w:r w:rsidRPr="009B43D4">
              <w:rPr>
                <w:color w:val="000000"/>
              </w:rPr>
              <w:t xml:space="preserve"> plant susceptibility to </w:t>
            </w:r>
            <w:r w:rsidRPr="009B43D4">
              <w:rPr>
                <w:i/>
                <w:color w:val="000000"/>
              </w:rPr>
              <w:t>Phytophthora</w:t>
            </w:r>
            <w:r>
              <w:rPr>
                <w:color w:val="000000"/>
              </w:rPr>
              <w:t xml:space="preserve"> pathogens</w:t>
            </w:r>
          </w:p>
        </w:tc>
      </w:tr>
      <w:tr w:rsidR="00070702" w:rsidRPr="00560CF1" w:rsidTr="00070702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lastRenderedPageBreak/>
              <w:t>9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30-10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00</w:t>
            </w:r>
          </w:p>
        </w:tc>
        <w:tc>
          <w:tcPr>
            <w:tcW w:w="3402" w:type="dxa"/>
          </w:tcPr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闵东红教授</w:t>
            </w:r>
          </w:p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西北农林科技大学</w:t>
            </w:r>
          </w:p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Prof</w:t>
            </w:r>
            <w:r>
              <w:rPr>
                <w:color w:val="000000"/>
              </w:rPr>
              <w:t xml:space="preserve">. Min </w:t>
            </w:r>
            <w:proofErr w:type="spellStart"/>
            <w:r>
              <w:rPr>
                <w:color w:val="000000"/>
              </w:rPr>
              <w:t>Donghong</w:t>
            </w:r>
            <w:proofErr w:type="spellEnd"/>
            <w:r>
              <w:rPr>
                <w:color w:val="000000"/>
              </w:rPr>
              <w:t>,</w:t>
            </w:r>
          </w:p>
          <w:p w:rsidR="00070702" w:rsidRPr="00532C08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NWAFU</w:t>
            </w:r>
          </w:p>
        </w:tc>
        <w:tc>
          <w:tcPr>
            <w:tcW w:w="3685" w:type="dxa"/>
          </w:tcPr>
          <w:p w:rsidR="00070702" w:rsidRPr="00560CF1" w:rsidRDefault="00070702" w:rsidP="006C7444">
            <w:pPr>
              <w:ind w:left="108"/>
              <w:rPr>
                <w:color w:val="000000"/>
              </w:rPr>
            </w:pPr>
            <w:r w:rsidRPr="00C2509E">
              <w:rPr>
                <w:color w:val="000000"/>
              </w:rPr>
              <w:t>Breeding transgenic wheat cultivar rapidly combined with traditional breeding technology</w:t>
            </w:r>
          </w:p>
        </w:tc>
      </w:tr>
      <w:tr w:rsidR="00070702" w:rsidRPr="00560CF1" w:rsidTr="00070702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10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Pr="00560CF1"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</w:t>
            </w:r>
          </w:p>
        </w:tc>
        <w:tc>
          <w:tcPr>
            <w:tcW w:w="3402" w:type="dxa"/>
          </w:tcPr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王文明教授</w:t>
            </w:r>
          </w:p>
          <w:p w:rsidR="00070702" w:rsidRDefault="00070702" w:rsidP="006C74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四川农业大学</w:t>
            </w:r>
          </w:p>
          <w:p w:rsidR="00070702" w:rsidRDefault="00070702" w:rsidP="006C7444">
            <w:pPr>
              <w:rPr>
                <w:color w:val="000000"/>
              </w:rPr>
            </w:pPr>
            <w:proofErr w:type="gramStart"/>
            <w:r w:rsidRPr="00361D11">
              <w:rPr>
                <w:color w:val="000000"/>
              </w:rPr>
              <w:t>Prof .</w:t>
            </w:r>
            <w:proofErr w:type="gramEnd"/>
            <w:r w:rsidRPr="00361D11">
              <w:rPr>
                <w:color w:val="000000"/>
              </w:rPr>
              <w:t xml:space="preserve"> Wang </w:t>
            </w:r>
            <w:proofErr w:type="spellStart"/>
            <w:r w:rsidRPr="00361D11">
              <w:rPr>
                <w:color w:val="000000"/>
              </w:rPr>
              <w:t>Wenming</w:t>
            </w:r>
            <w:proofErr w:type="spellEnd"/>
            <w:r>
              <w:rPr>
                <w:rFonts w:hint="eastAsia"/>
                <w:color w:val="000000"/>
              </w:rPr>
              <w:t>，</w:t>
            </w:r>
          </w:p>
          <w:p w:rsidR="00070702" w:rsidRPr="00560CF1" w:rsidRDefault="00070702" w:rsidP="006C7444">
            <w:pPr>
              <w:textAlignment w:val="baseline"/>
              <w:rPr>
                <w:color w:val="000000"/>
              </w:rPr>
            </w:pPr>
            <w:r w:rsidRPr="00361D11">
              <w:rPr>
                <w:color w:val="000000"/>
              </w:rPr>
              <w:t>Sichuan Agricultural University</w:t>
            </w:r>
          </w:p>
          <w:p w:rsidR="00070702" w:rsidRPr="00560CF1" w:rsidRDefault="00070702" w:rsidP="006C7444">
            <w:pPr>
              <w:textAlignment w:val="baseline"/>
              <w:rPr>
                <w:color w:val="000000"/>
              </w:rPr>
            </w:pPr>
          </w:p>
        </w:tc>
        <w:tc>
          <w:tcPr>
            <w:tcW w:w="3685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E561B2">
              <w:rPr>
                <w:color w:val="000000"/>
              </w:rPr>
              <w:t>Multiple intramolecular trafficking signals regulate RPW8.2-mediated cell death and disease resistance</w:t>
            </w:r>
            <w:r w:rsidRPr="00E715E8">
              <w:rPr>
                <w:color w:val="000000"/>
              </w:rPr>
              <w:t xml:space="preserve"> </w:t>
            </w:r>
          </w:p>
        </w:tc>
      </w:tr>
      <w:tr w:rsidR="00070702" w:rsidRPr="00560CF1" w:rsidTr="00070702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1</w:t>
            </w:r>
            <w:r>
              <w:rPr>
                <w:color w:val="000000"/>
              </w:rPr>
              <w:t>0:</w:t>
            </w:r>
            <w:r w:rsidRPr="00560CF1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560CF1">
              <w:rPr>
                <w:color w:val="000000"/>
              </w:rPr>
              <w:t>-11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</w:p>
        </w:tc>
        <w:tc>
          <w:tcPr>
            <w:tcW w:w="3402" w:type="dxa"/>
          </w:tcPr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丁波研究员</w:t>
            </w:r>
          </w:p>
          <w:p w:rsidR="00070702" w:rsidRDefault="00070702" w:rsidP="006C7444">
            <w:pPr>
              <w:textAlignment w:val="baseline"/>
              <w:rPr>
                <w:color w:val="000000"/>
              </w:rPr>
            </w:pPr>
            <w:r w:rsidRPr="00765212">
              <w:rPr>
                <w:rFonts w:hint="eastAsia"/>
                <w:color w:val="000000"/>
              </w:rPr>
              <w:t>中国农业科学院</w:t>
            </w:r>
            <w:r>
              <w:rPr>
                <w:rFonts w:hint="eastAsia"/>
                <w:color w:val="000000"/>
              </w:rPr>
              <w:t>植物保护研究所</w:t>
            </w:r>
          </w:p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Prof.</w:t>
            </w:r>
            <w:r w:rsidRPr="00F54583">
              <w:rPr>
                <w:color w:val="000000"/>
              </w:rPr>
              <w:t xml:space="preserve"> Ding Bo</w:t>
            </w:r>
            <w:r>
              <w:rPr>
                <w:color w:val="000000"/>
              </w:rPr>
              <w:t>,</w:t>
            </w:r>
          </w:p>
          <w:p w:rsidR="00070702" w:rsidRPr="00560CF1" w:rsidRDefault="00070702" w:rsidP="006C7444">
            <w:pPr>
              <w:textAlignment w:val="baseline"/>
              <w:rPr>
                <w:color w:val="000000"/>
              </w:rPr>
            </w:pPr>
            <w:r w:rsidRPr="00F54583">
              <w:rPr>
                <w:color w:val="000000"/>
              </w:rPr>
              <w:t>Institute of Plant Protection,</w:t>
            </w:r>
            <w:r>
              <w:rPr>
                <w:color w:val="000000"/>
              </w:rPr>
              <w:t xml:space="preserve"> </w:t>
            </w:r>
            <w:r w:rsidRPr="00F54583">
              <w:rPr>
                <w:color w:val="000000"/>
              </w:rPr>
              <w:t>Chinese Academy of Agricultural Sciences</w:t>
            </w:r>
          </w:p>
        </w:tc>
        <w:tc>
          <w:tcPr>
            <w:tcW w:w="3685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E561B2">
              <w:rPr>
                <w:color w:val="000000"/>
              </w:rPr>
              <w:t>Rice dynamin related protein, OsDrp1E, negatively regulates cell death in plants.</w:t>
            </w:r>
          </w:p>
        </w:tc>
      </w:tr>
      <w:tr w:rsidR="00070702" w:rsidRPr="00560CF1" w:rsidTr="00070702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668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560CF1">
              <w:rPr>
                <w:color w:val="000000"/>
              </w:rPr>
              <w:t>11</w:t>
            </w:r>
            <w:r>
              <w:rPr>
                <w:color w:val="000000"/>
              </w:rPr>
              <w:t>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Pr="00560CF1">
              <w:rPr>
                <w:color w:val="000000"/>
              </w:rPr>
              <w:t>-1</w:t>
            </w:r>
            <w:r>
              <w:rPr>
                <w:color w:val="000000"/>
              </w:rPr>
              <w:t>1:</w:t>
            </w:r>
            <w:r w:rsidRPr="00560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</w:t>
            </w:r>
          </w:p>
        </w:tc>
        <w:tc>
          <w:tcPr>
            <w:tcW w:w="3402" w:type="dxa"/>
          </w:tcPr>
          <w:p w:rsidR="00070702" w:rsidRDefault="00070702" w:rsidP="006C7444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聂小军副教授</w:t>
            </w:r>
          </w:p>
          <w:p w:rsidR="00206E8C" w:rsidRDefault="00070702" w:rsidP="00206E8C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西北农林科技大学</w:t>
            </w:r>
          </w:p>
          <w:p w:rsidR="00070702" w:rsidRPr="00560CF1" w:rsidRDefault="00206E8C" w:rsidP="00206E8C">
            <w:pPr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Prof</w:t>
            </w:r>
            <w:r w:rsidR="00070702">
              <w:rPr>
                <w:color w:val="000000"/>
              </w:rPr>
              <w:t xml:space="preserve">. </w:t>
            </w:r>
            <w:proofErr w:type="spellStart"/>
            <w:r w:rsidR="00070702">
              <w:rPr>
                <w:color w:val="000000"/>
              </w:rPr>
              <w:t>N</w:t>
            </w:r>
            <w:r w:rsidR="00070702">
              <w:rPr>
                <w:rFonts w:hint="eastAsia"/>
                <w:color w:val="000000"/>
              </w:rPr>
              <w:t>ie</w:t>
            </w:r>
            <w:proofErr w:type="spellEnd"/>
            <w:r w:rsidR="00070702">
              <w:rPr>
                <w:color w:val="000000"/>
              </w:rPr>
              <w:t xml:space="preserve"> </w:t>
            </w:r>
            <w:proofErr w:type="spellStart"/>
            <w:r w:rsidR="00070702">
              <w:rPr>
                <w:color w:val="000000"/>
              </w:rPr>
              <w:t>X</w:t>
            </w:r>
            <w:r w:rsidR="00070702">
              <w:rPr>
                <w:rFonts w:hint="eastAsia"/>
                <w:color w:val="000000"/>
              </w:rPr>
              <w:t>iaojun</w:t>
            </w:r>
            <w:proofErr w:type="spellEnd"/>
            <w:r w:rsidR="00070702">
              <w:rPr>
                <w:rFonts w:hint="eastAsia"/>
                <w:color w:val="000000"/>
              </w:rPr>
              <w:t>,</w:t>
            </w:r>
            <w:r w:rsidR="00070702">
              <w:rPr>
                <w:color w:val="000000"/>
              </w:rPr>
              <w:t xml:space="preserve"> </w:t>
            </w:r>
            <w:r w:rsidR="00070702">
              <w:rPr>
                <w:rFonts w:hint="eastAsia"/>
                <w:color w:val="000000"/>
              </w:rPr>
              <w:t>NWAFU</w:t>
            </w:r>
          </w:p>
        </w:tc>
        <w:tc>
          <w:tcPr>
            <w:tcW w:w="3685" w:type="dxa"/>
          </w:tcPr>
          <w:p w:rsidR="00070702" w:rsidRPr="00560CF1" w:rsidRDefault="00070702" w:rsidP="006C7444">
            <w:pPr>
              <w:rPr>
                <w:color w:val="000000"/>
              </w:rPr>
            </w:pPr>
            <w:r w:rsidRPr="00765212">
              <w:rPr>
                <w:color w:val="000000"/>
              </w:rPr>
              <w:t>Identification and characterization of the salt-tolerant germplasm and related genes in wild emmer wheat</w:t>
            </w:r>
          </w:p>
        </w:tc>
      </w:tr>
    </w:tbl>
    <w:p w:rsidR="008B2521" w:rsidRDefault="008B2521"/>
    <w:p w:rsidR="00E15204" w:rsidRDefault="00E15204"/>
    <w:p w:rsidR="00206E8C" w:rsidRDefault="00206E8C"/>
    <w:p w:rsidR="00E15204" w:rsidRDefault="00E15204" w:rsidP="00E15204">
      <w:pPr>
        <w:jc w:val="right"/>
      </w:pPr>
    </w:p>
    <w:sectPr w:rsidR="00E15204" w:rsidSect="00C16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48" w:rsidRDefault="003A6448" w:rsidP="00070702">
      <w:pPr>
        <w:spacing w:after="0"/>
      </w:pPr>
      <w:r>
        <w:separator/>
      </w:r>
    </w:p>
  </w:endnote>
  <w:endnote w:type="continuationSeparator" w:id="0">
    <w:p w:rsidR="003A6448" w:rsidRDefault="003A6448" w:rsidP="00070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48" w:rsidRDefault="003A6448" w:rsidP="00070702">
      <w:pPr>
        <w:spacing w:after="0"/>
      </w:pPr>
      <w:r>
        <w:separator/>
      </w:r>
    </w:p>
  </w:footnote>
  <w:footnote w:type="continuationSeparator" w:id="0">
    <w:p w:rsidR="003A6448" w:rsidRDefault="003A6448" w:rsidP="000707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6BD"/>
    <w:rsid w:val="00070702"/>
    <w:rsid w:val="00160B9E"/>
    <w:rsid w:val="00206E8C"/>
    <w:rsid w:val="003A6448"/>
    <w:rsid w:val="00514132"/>
    <w:rsid w:val="007366BD"/>
    <w:rsid w:val="00850304"/>
    <w:rsid w:val="008B2521"/>
    <w:rsid w:val="00C16859"/>
    <w:rsid w:val="00D85007"/>
    <w:rsid w:val="00E15204"/>
    <w:rsid w:val="00E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0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7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7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7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珲</dc:creator>
  <cp:keywords/>
  <dc:description/>
  <cp:lastModifiedBy>user</cp:lastModifiedBy>
  <cp:revision>6</cp:revision>
  <dcterms:created xsi:type="dcterms:W3CDTF">2018-08-26T09:25:00Z</dcterms:created>
  <dcterms:modified xsi:type="dcterms:W3CDTF">2018-08-27T07:03:00Z</dcterms:modified>
</cp:coreProperties>
</file>